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57" w:rsidRDefault="007B2B57" w:rsidP="007B2B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выходе сотрудника на работу в день сдачи крови без согласования с работодателем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57" w:rsidRPr="007B2B57" w:rsidRDefault="007B2B57" w:rsidP="007B2B5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2B5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«Альфа»</w:t>
      </w:r>
      <w:r w:rsidRPr="007B2B57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7B2B57" w:rsidRPr="007B2B57" w:rsidRDefault="007B2B57" w:rsidP="007B2B57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7B2B57">
        <w:rPr>
          <w:rFonts w:ascii="Times New Roman" w:eastAsia="Calibri" w:hAnsi="Times New Roman"/>
          <w:bCs/>
          <w:sz w:val="24"/>
          <w:szCs w:val="24"/>
        </w:rPr>
        <w:t>(ООО «Альфа»»)</w:t>
      </w:r>
    </w:p>
    <w:p w:rsidR="007B2B57" w:rsidRPr="007B2B57" w:rsidRDefault="007B2B57" w:rsidP="007B2B5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</w:p>
    <w:p w:rsidR="007B2B57" w:rsidRPr="007B2B57" w:rsidRDefault="007B2B57" w:rsidP="007B2B5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7B2B57">
        <w:rPr>
          <w:rFonts w:ascii="Times New Roman" w:hAnsi="Times New Roman"/>
          <w:bCs w:val="0"/>
          <w:i w:val="0"/>
          <w:sz w:val="24"/>
          <w:szCs w:val="24"/>
        </w:rPr>
        <w:t>АКТ</w:t>
      </w:r>
    </w:p>
    <w:p w:rsidR="007B2B57" w:rsidRPr="007B2B57" w:rsidRDefault="007B2B57" w:rsidP="007B2B57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B2B57">
        <w:rPr>
          <w:rFonts w:ascii="Times New Roman" w:hAnsi="Times New Roman"/>
          <w:iCs/>
          <w:sz w:val="24"/>
          <w:szCs w:val="24"/>
        </w:rPr>
        <w:t>18.01</w:t>
      </w:r>
      <w:r w:rsidRPr="007B2B57">
        <w:rPr>
          <w:rFonts w:ascii="Times New Roman" w:eastAsia="Calibri" w:hAnsi="Times New Roman"/>
          <w:iCs/>
          <w:sz w:val="24"/>
          <w:szCs w:val="24"/>
        </w:rPr>
        <w:t>.20</w:t>
      </w:r>
      <w:r w:rsidRPr="007B2B57">
        <w:rPr>
          <w:rFonts w:ascii="Times New Roman" w:hAnsi="Times New Roman"/>
          <w:iCs/>
          <w:sz w:val="24"/>
          <w:szCs w:val="24"/>
        </w:rPr>
        <w:t>23</w:t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  <w:t xml:space="preserve">№ </w:t>
      </w:r>
      <w:r w:rsidRPr="007B2B57">
        <w:rPr>
          <w:rFonts w:ascii="Times New Roman" w:hAnsi="Times New Roman"/>
          <w:iCs/>
          <w:sz w:val="24"/>
          <w:szCs w:val="24"/>
        </w:rPr>
        <w:t>1</w:t>
      </w:r>
    </w:p>
    <w:p w:rsidR="007B2B57" w:rsidRPr="007B2B57" w:rsidRDefault="007B2B57" w:rsidP="007B2B57">
      <w:pPr>
        <w:pStyle w:val="a5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2B57">
        <w:rPr>
          <w:rFonts w:ascii="Times New Roman" w:hAnsi="Times New Roman" w:cs="Times New Roman"/>
          <w:sz w:val="24"/>
          <w:szCs w:val="24"/>
        </w:rPr>
        <w:t>Москва</w:t>
      </w:r>
    </w:p>
    <w:p w:rsidR="007B2B57" w:rsidRPr="007B2B57" w:rsidRDefault="007B2B57" w:rsidP="007B2B57">
      <w:pPr>
        <w:pStyle w:val="a5"/>
        <w:widowControl w:val="0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B57" w:rsidRPr="007B2B57" w:rsidRDefault="007B2B57" w:rsidP="007B2B5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B2B57">
        <w:rPr>
          <w:rFonts w:ascii="Times New Roman" w:eastAsia="Calibri" w:hAnsi="Times New Roman"/>
          <w:b/>
          <w:sz w:val="24"/>
          <w:szCs w:val="24"/>
        </w:rPr>
        <w:t>О выходе на работу Соколова А.А. в день сдачи крови</w:t>
      </w:r>
    </w:p>
    <w:p w:rsidR="007B2B57" w:rsidRPr="007B2B57" w:rsidRDefault="007B2B57" w:rsidP="007B2B57">
      <w:pPr>
        <w:pStyle w:val="a8"/>
        <w:widowControl w:val="0"/>
        <w:spacing w:after="0"/>
        <w:jc w:val="both"/>
      </w:pPr>
    </w:p>
    <w:p w:rsidR="007B2B57" w:rsidRPr="007B2B57" w:rsidRDefault="007B2B57" w:rsidP="007B2B57">
      <w:pPr>
        <w:pStyle w:val="a8"/>
        <w:widowControl w:val="0"/>
        <w:spacing w:after="0"/>
        <w:ind w:left="0" w:firstLine="709"/>
        <w:jc w:val="both"/>
      </w:pPr>
      <w:r w:rsidRPr="007B2B57">
        <w:t xml:space="preserve">Я, начальник отдела кадров Глебова А.А. в присутствии бухгалтера </w:t>
      </w:r>
      <w:r w:rsidRPr="007B2B57">
        <w:br/>
        <w:t>Тимофеевой Л.Л. и специалиста отдела разработок Хрусталева Р.Р., составила акт о следующем.</w:t>
      </w:r>
    </w:p>
    <w:p w:rsidR="007B2B57" w:rsidRPr="007B2B57" w:rsidRDefault="007B2B57" w:rsidP="007B2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B57">
        <w:rPr>
          <w:rFonts w:ascii="Times New Roman" w:hAnsi="Times New Roman"/>
          <w:sz w:val="24"/>
          <w:szCs w:val="24"/>
        </w:rPr>
        <w:t>18 января 2023 года менеджер по продажам Соколов А.А. представил в отдел кадров справку о сдаче крови и заявление с просьбой предоставить ему другой день отдыха и дополнительный день отдыха 30 и 31 января 2023 года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7B2B57" w:rsidRPr="007B2B57" w:rsidRDefault="007B2B57" w:rsidP="007B2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B57">
        <w:rPr>
          <w:rFonts w:ascii="Times New Roman" w:hAnsi="Times New Roman"/>
          <w:sz w:val="24"/>
          <w:szCs w:val="24"/>
        </w:rPr>
        <w:t>Справка подтверждает, что Соколов А.А. сдал кровь в свой рабочий день 16 января 2023 года. С просьбой освободить его в этот день от работы не обращался, выход на работу с руководством не согласовал.</w:t>
      </w: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2B57">
        <w:rPr>
          <w:rFonts w:ascii="Times New Roman" w:eastAsia="Calibri" w:hAnsi="Times New Roman"/>
          <w:sz w:val="24"/>
          <w:szCs w:val="24"/>
        </w:rPr>
        <w:tab/>
        <w:t xml:space="preserve">Соколову А.А. разъяснили, что в соответствии с </w:t>
      </w:r>
      <w:proofErr w:type="gramStart"/>
      <w:r w:rsidRPr="007B2B57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Pr="007B2B57">
        <w:rPr>
          <w:rFonts w:ascii="Times New Roman" w:eastAsia="Calibri" w:hAnsi="Times New Roman"/>
          <w:sz w:val="24"/>
          <w:szCs w:val="24"/>
        </w:rPr>
        <w:t xml:space="preserve">. 4 ст. 186 ТК он имеет право только на дополнительный день отдыха с сохранением среднего заработка. Другой день отдыха, взамен отработанного, предоставляется донору, только если в день сдачи крови он вышел на работу по согласованию с работодателем, </w:t>
      </w:r>
      <w:proofErr w:type="gramStart"/>
      <w:r w:rsidRPr="007B2B57">
        <w:rPr>
          <w:rFonts w:ascii="Times New Roman" w:eastAsia="Calibri" w:hAnsi="Times New Roman"/>
          <w:sz w:val="24"/>
          <w:szCs w:val="24"/>
        </w:rPr>
        <w:t>ч</w:t>
      </w:r>
      <w:proofErr w:type="gramEnd"/>
      <w:r w:rsidRPr="007B2B57">
        <w:rPr>
          <w:rFonts w:ascii="Times New Roman" w:eastAsia="Calibri" w:hAnsi="Times New Roman"/>
          <w:sz w:val="24"/>
          <w:szCs w:val="24"/>
        </w:rPr>
        <w:t>. 2 ст. 186 ТК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2B57">
        <w:rPr>
          <w:rFonts w:ascii="Times New Roman" w:hAnsi="Times New Roman"/>
          <w:sz w:val="24"/>
          <w:szCs w:val="24"/>
        </w:rPr>
        <w:t xml:space="preserve">Начальник отдела кадров </w:t>
      </w:r>
      <w:r w:rsidRPr="007B2B57">
        <w:rPr>
          <w:rFonts w:ascii="Times New Roman" w:hAnsi="Times New Roman"/>
          <w:sz w:val="24"/>
          <w:szCs w:val="24"/>
        </w:rPr>
        <w:tab/>
      </w:r>
      <w:r w:rsidRPr="007B2B57">
        <w:rPr>
          <w:rFonts w:ascii="Times New Roman" w:hAnsi="Times New Roman"/>
          <w:sz w:val="24"/>
          <w:szCs w:val="24"/>
        </w:rPr>
        <w:tab/>
      </w:r>
      <w:r w:rsidRPr="007B2B57">
        <w:rPr>
          <w:rFonts w:ascii="Times New Roman" w:hAnsi="Times New Roman"/>
          <w:sz w:val="24"/>
          <w:szCs w:val="24"/>
        </w:rPr>
        <w:tab/>
      </w:r>
      <w:r w:rsidRPr="007B2B57">
        <w:rPr>
          <w:rFonts w:ascii="Times New Roman" w:hAnsi="Times New Roman"/>
          <w:sz w:val="24"/>
          <w:szCs w:val="24"/>
        </w:rPr>
        <w:tab/>
      </w:r>
      <w:r w:rsidRPr="007B2B57">
        <w:rPr>
          <w:rFonts w:ascii="Times New Roman" w:hAnsi="Times New Roman"/>
          <w:i/>
          <w:sz w:val="24"/>
          <w:szCs w:val="24"/>
        </w:rPr>
        <w:t>Глебова</w:t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hAnsi="Times New Roman"/>
          <w:sz w:val="24"/>
          <w:szCs w:val="24"/>
        </w:rPr>
        <w:t>А.А.Глебова</w:t>
      </w: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2B57">
        <w:rPr>
          <w:rFonts w:ascii="Times New Roman" w:eastAsia="Calibri" w:hAnsi="Times New Roman"/>
          <w:sz w:val="24"/>
          <w:szCs w:val="24"/>
        </w:rPr>
        <w:t>Бухгалтер</w:t>
      </w:r>
      <w:r w:rsidRPr="007B2B57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hAnsi="Times New Roman"/>
          <w:i/>
          <w:sz w:val="24"/>
          <w:szCs w:val="24"/>
        </w:rPr>
        <w:t xml:space="preserve">Тимофеева </w:t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>Л.Л.Тимофеев</w:t>
      </w: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B2B57" w:rsidRPr="007B2B57" w:rsidRDefault="007B2B57" w:rsidP="007B2B5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2B57">
        <w:rPr>
          <w:rFonts w:ascii="Times New Roman" w:eastAsia="Calibri" w:hAnsi="Times New Roman"/>
          <w:sz w:val="24"/>
          <w:szCs w:val="24"/>
        </w:rPr>
        <w:t>Специалист отдела разработок</w:t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ab/>
      </w:r>
      <w:r w:rsidRPr="007B2B57">
        <w:rPr>
          <w:rFonts w:ascii="Times New Roman" w:eastAsia="Calibri" w:hAnsi="Times New Roman"/>
          <w:i/>
          <w:sz w:val="24"/>
          <w:szCs w:val="24"/>
        </w:rPr>
        <w:t>Хрусталев</w:t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b/>
          <w:i/>
          <w:sz w:val="24"/>
          <w:szCs w:val="24"/>
        </w:rPr>
        <w:tab/>
      </w:r>
      <w:r w:rsidRPr="007B2B57">
        <w:rPr>
          <w:rFonts w:ascii="Times New Roman" w:eastAsia="Calibri" w:hAnsi="Times New Roman"/>
          <w:sz w:val="24"/>
          <w:szCs w:val="24"/>
        </w:rPr>
        <w:t xml:space="preserve">Р.Р. Хрусталев </w:t>
      </w:r>
    </w:p>
    <w:p w:rsidR="007B2B57" w:rsidRPr="007B2B57" w:rsidRDefault="007B2B57" w:rsidP="007B2B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F01E6" w:rsidRPr="00065397" w:rsidRDefault="00EF01E6" w:rsidP="00A8085D">
      <w:pPr>
        <w:spacing w:after="0" w:line="240" w:lineRule="auto"/>
        <w:ind w:left="6372"/>
        <w:rPr>
          <w:rFonts w:ascii="Arial" w:hAnsi="Arial" w:cs="Arial"/>
          <w:color w:val="222222"/>
          <w:sz w:val="9"/>
          <w:szCs w:val="9"/>
          <w:lang w:eastAsia="ru-RU"/>
        </w:rPr>
      </w:pPr>
    </w:p>
    <w:sectPr w:rsidR="00EF01E6" w:rsidRPr="00065397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63" w:rsidRDefault="00A85463" w:rsidP="00DC5129">
      <w:pPr>
        <w:spacing w:after="0" w:line="240" w:lineRule="auto"/>
      </w:pPr>
      <w:r>
        <w:separator/>
      </w:r>
    </w:p>
  </w:endnote>
  <w:endnote w:type="continuationSeparator" w:id="0">
    <w:p w:rsidR="00A85463" w:rsidRDefault="00A85463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63" w:rsidRDefault="00A85463" w:rsidP="00DC5129">
      <w:pPr>
        <w:spacing w:after="0" w:line="240" w:lineRule="auto"/>
      </w:pPr>
      <w:r>
        <w:separator/>
      </w:r>
    </w:p>
  </w:footnote>
  <w:footnote w:type="continuationSeparator" w:id="0">
    <w:p w:rsidR="00A85463" w:rsidRDefault="00A85463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0977AA"/>
    <w:rsid w:val="00234F05"/>
    <w:rsid w:val="002B6C34"/>
    <w:rsid w:val="00540795"/>
    <w:rsid w:val="005E5E1E"/>
    <w:rsid w:val="00636369"/>
    <w:rsid w:val="00645417"/>
    <w:rsid w:val="007929E9"/>
    <w:rsid w:val="00792D9B"/>
    <w:rsid w:val="007B2B57"/>
    <w:rsid w:val="00826961"/>
    <w:rsid w:val="009565E2"/>
    <w:rsid w:val="009943AC"/>
    <w:rsid w:val="00A8085D"/>
    <w:rsid w:val="00A85463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B2B5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Заголовок образца (Образец)"/>
    <w:basedOn w:val="a"/>
    <w:uiPriority w:val="99"/>
    <w:rsid w:val="007B2B5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eastAsiaTheme="minorHAnsi" w:hAnsi="Proto Grotesk" w:cs="Proto Grotesk"/>
      <w:b/>
      <w:bCs/>
      <w:color w:val="000000"/>
      <w:position w:val="-3"/>
      <w:sz w:val="27"/>
      <w:szCs w:val="27"/>
    </w:rPr>
  </w:style>
  <w:style w:type="character" w:customStyle="1" w:styleId="20">
    <w:name w:val="Заголовок 2 Знак"/>
    <w:basedOn w:val="a0"/>
    <w:link w:val="2"/>
    <w:rsid w:val="007B2B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7B2B5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2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4</cp:revision>
  <dcterms:created xsi:type="dcterms:W3CDTF">2023-01-17T13:48:00Z</dcterms:created>
  <dcterms:modified xsi:type="dcterms:W3CDTF">2023-01-17T13:51:00Z</dcterms:modified>
</cp:coreProperties>
</file>